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809" w:rsidRPr="007C7211" w:rsidRDefault="00333809" w:rsidP="00333809">
      <w:pPr>
        <w:pStyle w:val="a3"/>
        <w:numPr>
          <w:ilvl w:val="0"/>
          <w:numId w:val="1"/>
        </w:numPr>
        <w:shd w:val="clear" w:color="auto" w:fill="FFFFFF"/>
        <w:spacing w:before="180" w:after="450" w:line="240" w:lineRule="auto"/>
        <w:jc w:val="both"/>
        <w:rPr>
          <w:rFonts w:ascii="Tahoma" w:eastAsia="Times New Roman" w:hAnsi="Tahoma" w:cs="Tahoma"/>
          <w:color w:val="737373"/>
          <w:sz w:val="20"/>
          <w:szCs w:val="20"/>
          <w:lang w:eastAsia="ru-RU"/>
        </w:rPr>
      </w:pPr>
      <w:r w:rsidRPr="007C7211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>С 01.09.2021 года услугу по организации бесплатного горячего питания обучающихся в МОУ СОШ №43 оказывает</w:t>
      </w:r>
    </w:p>
    <w:p w:rsidR="00333809" w:rsidRPr="007C7211" w:rsidRDefault="00333809" w:rsidP="00333809">
      <w:pPr>
        <w:pStyle w:val="a3"/>
        <w:numPr>
          <w:ilvl w:val="0"/>
          <w:numId w:val="1"/>
        </w:numPr>
        <w:shd w:val="clear" w:color="auto" w:fill="FFFFFF"/>
        <w:spacing w:before="180" w:after="450" w:line="240" w:lineRule="auto"/>
        <w:jc w:val="both"/>
        <w:rPr>
          <w:rFonts w:ascii="Tahoma" w:eastAsia="Times New Roman" w:hAnsi="Tahoma" w:cs="Tahoma"/>
          <w:color w:val="737373"/>
          <w:sz w:val="20"/>
          <w:szCs w:val="20"/>
          <w:lang w:eastAsia="ru-RU"/>
        </w:rPr>
      </w:pPr>
      <w:r w:rsidRPr="007C7211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>ООО "СИТИ-ПРО" директор Подойницына Ксения Вячеславовна</w:t>
      </w:r>
    </w:p>
    <w:p w:rsidR="00333809" w:rsidRPr="007C7211" w:rsidRDefault="00333809" w:rsidP="00333809">
      <w:pPr>
        <w:pStyle w:val="a3"/>
        <w:numPr>
          <w:ilvl w:val="0"/>
          <w:numId w:val="1"/>
        </w:numPr>
        <w:shd w:val="clear" w:color="auto" w:fill="FFFFFF"/>
        <w:spacing w:before="180" w:after="450" w:line="240" w:lineRule="auto"/>
        <w:jc w:val="both"/>
        <w:rPr>
          <w:rFonts w:ascii="Tahoma" w:eastAsia="Times New Roman" w:hAnsi="Tahoma" w:cs="Tahoma"/>
          <w:color w:val="737373"/>
          <w:sz w:val="20"/>
          <w:szCs w:val="20"/>
          <w:lang w:eastAsia="ru-RU"/>
        </w:rPr>
      </w:pPr>
      <w:proofErr w:type="spellStart"/>
      <w:proofErr w:type="gramStart"/>
      <w:r w:rsidRPr="007C7211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>Юр.адрес</w:t>
      </w:r>
      <w:proofErr w:type="spellEnd"/>
      <w:proofErr w:type="gramEnd"/>
      <w:r w:rsidRPr="007C7211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 xml:space="preserve">: 672042, РФ Забайкальский край, г. Чита, 5-й </w:t>
      </w:r>
      <w:proofErr w:type="spellStart"/>
      <w:r w:rsidRPr="007C7211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>мкр</w:t>
      </w:r>
      <w:proofErr w:type="spellEnd"/>
      <w:r w:rsidRPr="007C7211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>., 47-145</w:t>
      </w:r>
    </w:p>
    <w:p w:rsidR="00333809" w:rsidRPr="007C7211" w:rsidRDefault="00333809" w:rsidP="00333809">
      <w:pPr>
        <w:pStyle w:val="a3"/>
        <w:numPr>
          <w:ilvl w:val="0"/>
          <w:numId w:val="1"/>
        </w:numPr>
        <w:shd w:val="clear" w:color="auto" w:fill="FFFFFF"/>
        <w:spacing w:before="180" w:after="450" w:line="240" w:lineRule="auto"/>
        <w:jc w:val="both"/>
        <w:rPr>
          <w:rFonts w:ascii="Tahoma" w:eastAsia="Times New Roman" w:hAnsi="Tahoma" w:cs="Tahoma"/>
          <w:color w:val="737373"/>
          <w:sz w:val="20"/>
          <w:szCs w:val="20"/>
          <w:lang w:eastAsia="ru-RU"/>
        </w:rPr>
      </w:pPr>
      <w:r w:rsidRPr="007C7211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 xml:space="preserve">Фактический адрес: 672012, РФ, Забайкальский край, г. Чита, ул. </w:t>
      </w:r>
      <w:proofErr w:type="spellStart"/>
      <w:r w:rsidRPr="007C7211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>Новобульварная</w:t>
      </w:r>
      <w:proofErr w:type="spellEnd"/>
      <w:r w:rsidRPr="007C7211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>, 36, оф.507</w:t>
      </w:r>
    </w:p>
    <w:p w:rsidR="00333809" w:rsidRPr="007C7211" w:rsidRDefault="00333809" w:rsidP="00333809">
      <w:pPr>
        <w:pStyle w:val="a3"/>
        <w:numPr>
          <w:ilvl w:val="0"/>
          <w:numId w:val="1"/>
        </w:numPr>
        <w:shd w:val="clear" w:color="auto" w:fill="FFFFFF"/>
        <w:spacing w:before="150" w:after="450" w:line="240" w:lineRule="auto"/>
        <w:jc w:val="both"/>
        <w:rPr>
          <w:rFonts w:ascii="Tahoma" w:eastAsia="Times New Roman" w:hAnsi="Tahoma" w:cs="Tahoma"/>
          <w:color w:val="737373"/>
          <w:sz w:val="20"/>
          <w:szCs w:val="20"/>
          <w:lang w:eastAsia="ru-RU"/>
        </w:rPr>
      </w:pPr>
      <w:r w:rsidRPr="007C7211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>Телефон: </w:t>
      </w:r>
      <w:hyperlink r:id="rId5" w:history="1">
        <w:r w:rsidRPr="007C7211">
          <w:rPr>
            <w:rFonts w:ascii="Arial" w:eastAsia="Times New Roman" w:hAnsi="Arial" w:cs="Arial"/>
            <w:color w:val="808080"/>
            <w:sz w:val="24"/>
            <w:szCs w:val="24"/>
            <w:u w:val="single"/>
            <w:lang w:eastAsia="ru-RU"/>
          </w:rPr>
          <w:t>8-9124-475-2777</w:t>
        </w:r>
      </w:hyperlink>
    </w:p>
    <w:p w:rsidR="00333809" w:rsidRPr="007C7211" w:rsidRDefault="00333809" w:rsidP="00333809">
      <w:pPr>
        <w:pStyle w:val="a3"/>
        <w:numPr>
          <w:ilvl w:val="0"/>
          <w:numId w:val="1"/>
        </w:numPr>
        <w:shd w:val="clear" w:color="auto" w:fill="FFFFFF"/>
        <w:spacing w:before="150" w:after="450" w:line="240" w:lineRule="auto"/>
        <w:jc w:val="both"/>
        <w:rPr>
          <w:rFonts w:ascii="Tahoma" w:eastAsia="Times New Roman" w:hAnsi="Tahoma" w:cs="Tahoma"/>
          <w:color w:val="737373"/>
          <w:sz w:val="20"/>
          <w:szCs w:val="20"/>
          <w:lang w:eastAsia="ru-RU"/>
        </w:rPr>
      </w:pPr>
      <w:r w:rsidRPr="007C7211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>city-prо</w:t>
      </w:r>
      <w:hyperlink r:id="rId6" w:history="1">
        <w:r w:rsidRPr="007C7211">
          <w:rPr>
            <w:rFonts w:ascii="Arial" w:eastAsia="Times New Roman" w:hAnsi="Arial" w:cs="Arial"/>
            <w:color w:val="808080"/>
            <w:sz w:val="24"/>
            <w:szCs w:val="24"/>
            <w:u w:val="single"/>
            <w:lang w:eastAsia="ru-RU"/>
          </w:rPr>
          <w:t>2019@mail.ru</w:t>
        </w:r>
      </w:hyperlink>
      <w:r w:rsidRPr="007C7211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 xml:space="preserve"> - адрес </w:t>
      </w:r>
      <w:proofErr w:type="spellStart"/>
      <w:r w:rsidRPr="007C7211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>эл.почты</w:t>
      </w:r>
      <w:proofErr w:type="spellEnd"/>
      <w:r w:rsidRPr="007C7211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br/>
      </w:r>
    </w:p>
    <w:p w:rsidR="00333809" w:rsidRPr="007C7211" w:rsidRDefault="00333809" w:rsidP="00333809">
      <w:pPr>
        <w:pStyle w:val="a3"/>
        <w:numPr>
          <w:ilvl w:val="0"/>
          <w:numId w:val="1"/>
        </w:numPr>
        <w:shd w:val="clear" w:color="auto" w:fill="FFFFFF"/>
        <w:spacing w:before="180" w:after="450" w:line="240" w:lineRule="auto"/>
        <w:jc w:val="both"/>
        <w:rPr>
          <w:rFonts w:ascii="Tahoma" w:eastAsia="Times New Roman" w:hAnsi="Tahoma" w:cs="Tahoma"/>
          <w:color w:val="737373"/>
          <w:sz w:val="20"/>
          <w:szCs w:val="20"/>
          <w:lang w:eastAsia="ru-RU"/>
        </w:rPr>
      </w:pPr>
      <w:r w:rsidRPr="007C7211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>Муниципальный контракт № 03/2021 "Оказание услуг по организации</w:t>
      </w:r>
      <w:r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 xml:space="preserve"> </w:t>
      </w:r>
      <w:r w:rsidRPr="007C7211">
        <w:rPr>
          <w:rFonts w:ascii="Trebuchet MS" w:eastAsia="Times New Roman" w:hAnsi="Trebuchet MS" w:cs="Tahoma"/>
          <w:color w:val="000000"/>
          <w:sz w:val="24"/>
          <w:szCs w:val="24"/>
          <w:lang w:eastAsia="ru-RU"/>
        </w:rPr>
        <w:t>бесплатного горячего питания обучающихся ИКЗ 213752900114275290100100110015629244" с 01.09.2021 по 31.12.2021</w:t>
      </w:r>
    </w:p>
    <w:p w:rsidR="006D7D94" w:rsidRDefault="006D7D94">
      <w:bookmarkStart w:id="0" w:name="_GoBack"/>
      <w:bookmarkEnd w:id="0"/>
    </w:p>
    <w:sectPr w:rsidR="006D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6DA"/>
    <w:multiLevelType w:val="multilevel"/>
    <w:tmpl w:val="0D3E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09"/>
    <w:rsid w:val="00333809"/>
    <w:rsid w:val="006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5C8FE-78EC-4945-AD91-C93B6035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019@mail.ru" TargetMode="External"/><Relationship Id="rId5" Type="http://schemas.openxmlformats.org/officeDocument/2006/relationships/hyperlink" Target="tel:8-9124-475-27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2025-01-31T01:47:00Z</dcterms:created>
  <dcterms:modified xsi:type="dcterms:W3CDTF">2025-01-31T01:48:00Z</dcterms:modified>
</cp:coreProperties>
</file>